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D7" w:rsidRDefault="00DA3FF9">
      <w:pPr>
        <w:jc w:val="center"/>
        <w:rPr>
          <w:b/>
          <w:bCs/>
          <w:sz w:val="40"/>
          <w:szCs w:val="40"/>
        </w:rPr>
      </w:pPr>
      <w:r>
        <w:rPr>
          <w:rFonts w:hint="eastAsia"/>
          <w:b/>
          <w:bCs/>
          <w:sz w:val="40"/>
          <w:szCs w:val="40"/>
        </w:rPr>
        <w:t>建桥少儿培训班报名表</w:t>
      </w:r>
    </w:p>
    <w:p w:rsidR="009C77D7" w:rsidRDefault="009C77D7">
      <w:pPr>
        <w:rPr>
          <w:b/>
          <w:bCs/>
          <w:sz w:val="32"/>
          <w:szCs w:val="32"/>
        </w:rPr>
      </w:pPr>
    </w:p>
    <w:p w:rsidR="009C77D7" w:rsidRDefault="00DA3FF9">
      <w:pPr>
        <w:jc w:val="left"/>
        <w:rPr>
          <w:sz w:val="24"/>
        </w:rPr>
      </w:pPr>
      <w:r>
        <w:rPr>
          <w:rFonts w:hint="eastAsia"/>
          <w:sz w:val="24"/>
        </w:rPr>
        <w:t>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入班时间：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Style w:val="a5"/>
        <w:tblW w:w="8522" w:type="dxa"/>
        <w:tblLayout w:type="fixed"/>
        <w:tblLook w:val="04A0" w:firstRow="1" w:lastRow="0" w:firstColumn="1" w:lastColumn="0" w:noHBand="0" w:noVBand="1"/>
      </w:tblPr>
      <w:tblGrid>
        <w:gridCol w:w="1387"/>
        <w:gridCol w:w="1738"/>
        <w:gridCol w:w="1475"/>
        <w:gridCol w:w="2037"/>
        <w:gridCol w:w="1885"/>
      </w:tblGrid>
      <w:tr w:rsidR="009C77D7">
        <w:trPr>
          <w:trHeight w:val="592"/>
        </w:trPr>
        <w:tc>
          <w:tcPr>
            <w:tcW w:w="1387" w:type="dxa"/>
          </w:tcPr>
          <w:p w:rsidR="009C77D7" w:rsidRDefault="00DA3FF9">
            <w:pPr>
              <w:jc w:val="left"/>
              <w:rPr>
                <w:sz w:val="24"/>
              </w:rPr>
            </w:pPr>
            <w:r>
              <w:rPr>
                <w:rFonts w:hint="eastAsia"/>
                <w:sz w:val="28"/>
                <w:szCs w:val="28"/>
              </w:rPr>
              <w:t>学生姓名</w:t>
            </w:r>
          </w:p>
        </w:tc>
        <w:tc>
          <w:tcPr>
            <w:tcW w:w="1738" w:type="dxa"/>
          </w:tcPr>
          <w:p w:rsidR="009C77D7" w:rsidRDefault="009C77D7">
            <w:pPr>
              <w:jc w:val="left"/>
              <w:rPr>
                <w:sz w:val="24"/>
              </w:rPr>
            </w:pPr>
          </w:p>
        </w:tc>
        <w:tc>
          <w:tcPr>
            <w:tcW w:w="1475" w:type="dxa"/>
          </w:tcPr>
          <w:p w:rsidR="009C77D7" w:rsidRDefault="00DA3FF9">
            <w:pPr>
              <w:jc w:val="left"/>
              <w:rPr>
                <w:sz w:val="28"/>
                <w:szCs w:val="28"/>
              </w:rPr>
            </w:pPr>
            <w:r>
              <w:rPr>
                <w:rFonts w:hint="eastAsia"/>
                <w:sz w:val="28"/>
                <w:szCs w:val="28"/>
              </w:rPr>
              <w:t>年龄</w:t>
            </w:r>
          </w:p>
        </w:tc>
        <w:tc>
          <w:tcPr>
            <w:tcW w:w="2037" w:type="dxa"/>
          </w:tcPr>
          <w:p w:rsidR="009C77D7" w:rsidRDefault="009C77D7">
            <w:pPr>
              <w:jc w:val="left"/>
              <w:rPr>
                <w:sz w:val="24"/>
              </w:rPr>
            </w:pPr>
          </w:p>
        </w:tc>
        <w:tc>
          <w:tcPr>
            <w:tcW w:w="1885" w:type="dxa"/>
            <w:vMerge w:val="restart"/>
          </w:tcPr>
          <w:p w:rsidR="009C77D7" w:rsidRDefault="009C77D7">
            <w:pPr>
              <w:jc w:val="center"/>
              <w:rPr>
                <w:sz w:val="24"/>
              </w:rPr>
            </w:pPr>
          </w:p>
          <w:p w:rsidR="009C77D7" w:rsidRDefault="009C77D7">
            <w:pPr>
              <w:jc w:val="center"/>
              <w:rPr>
                <w:sz w:val="24"/>
              </w:rPr>
            </w:pPr>
          </w:p>
          <w:p w:rsidR="009C77D7" w:rsidRDefault="00DA3FF9">
            <w:pPr>
              <w:jc w:val="center"/>
              <w:rPr>
                <w:sz w:val="28"/>
                <w:szCs w:val="28"/>
              </w:rPr>
            </w:pPr>
            <w:r>
              <w:rPr>
                <w:rFonts w:hint="eastAsia"/>
                <w:sz w:val="28"/>
                <w:szCs w:val="28"/>
              </w:rPr>
              <w:t>照</w:t>
            </w:r>
          </w:p>
          <w:p w:rsidR="009C77D7" w:rsidRDefault="00DA3FF9">
            <w:pPr>
              <w:jc w:val="center"/>
              <w:rPr>
                <w:sz w:val="24"/>
              </w:rPr>
            </w:pPr>
            <w:r>
              <w:rPr>
                <w:rFonts w:hint="eastAsia"/>
                <w:sz w:val="28"/>
                <w:szCs w:val="28"/>
              </w:rPr>
              <w:t>片</w:t>
            </w:r>
          </w:p>
        </w:tc>
      </w:tr>
      <w:tr w:rsidR="009C77D7">
        <w:tc>
          <w:tcPr>
            <w:tcW w:w="1387" w:type="dxa"/>
          </w:tcPr>
          <w:p w:rsidR="009C77D7" w:rsidRDefault="00DA3FF9">
            <w:pPr>
              <w:jc w:val="left"/>
              <w:rPr>
                <w:sz w:val="24"/>
              </w:rPr>
            </w:pPr>
            <w:r>
              <w:rPr>
                <w:rFonts w:hint="eastAsia"/>
                <w:sz w:val="28"/>
                <w:szCs w:val="28"/>
              </w:rPr>
              <w:t>性别</w:t>
            </w:r>
          </w:p>
        </w:tc>
        <w:tc>
          <w:tcPr>
            <w:tcW w:w="1738" w:type="dxa"/>
          </w:tcPr>
          <w:p w:rsidR="009C77D7" w:rsidRDefault="009C77D7">
            <w:pPr>
              <w:jc w:val="left"/>
              <w:rPr>
                <w:sz w:val="24"/>
              </w:rPr>
            </w:pPr>
          </w:p>
        </w:tc>
        <w:tc>
          <w:tcPr>
            <w:tcW w:w="1475" w:type="dxa"/>
          </w:tcPr>
          <w:p w:rsidR="009C77D7" w:rsidRDefault="00DA3FF9">
            <w:pPr>
              <w:jc w:val="left"/>
              <w:rPr>
                <w:sz w:val="28"/>
                <w:szCs w:val="28"/>
              </w:rPr>
            </w:pPr>
            <w:r>
              <w:rPr>
                <w:rFonts w:hint="eastAsia"/>
                <w:sz w:val="28"/>
                <w:szCs w:val="28"/>
              </w:rPr>
              <w:t>出生年月</w:t>
            </w:r>
          </w:p>
        </w:tc>
        <w:tc>
          <w:tcPr>
            <w:tcW w:w="2037" w:type="dxa"/>
          </w:tcPr>
          <w:p w:rsidR="009C77D7" w:rsidRDefault="009C77D7">
            <w:pPr>
              <w:jc w:val="left"/>
              <w:rPr>
                <w:sz w:val="24"/>
              </w:rPr>
            </w:pPr>
          </w:p>
        </w:tc>
        <w:tc>
          <w:tcPr>
            <w:tcW w:w="1885" w:type="dxa"/>
            <w:vMerge/>
          </w:tcPr>
          <w:p w:rsidR="009C77D7" w:rsidRDefault="009C77D7">
            <w:pPr>
              <w:jc w:val="left"/>
              <w:rPr>
                <w:sz w:val="24"/>
              </w:rPr>
            </w:pPr>
          </w:p>
        </w:tc>
      </w:tr>
      <w:tr w:rsidR="009C77D7">
        <w:tc>
          <w:tcPr>
            <w:tcW w:w="1387" w:type="dxa"/>
          </w:tcPr>
          <w:p w:rsidR="009C77D7" w:rsidRDefault="00DA3FF9">
            <w:pPr>
              <w:jc w:val="left"/>
              <w:rPr>
                <w:sz w:val="28"/>
                <w:szCs w:val="28"/>
              </w:rPr>
            </w:pPr>
            <w:r>
              <w:rPr>
                <w:rFonts w:hint="eastAsia"/>
                <w:sz w:val="28"/>
                <w:szCs w:val="28"/>
              </w:rPr>
              <w:t>所在学校</w:t>
            </w:r>
          </w:p>
        </w:tc>
        <w:tc>
          <w:tcPr>
            <w:tcW w:w="1738" w:type="dxa"/>
          </w:tcPr>
          <w:p w:rsidR="009C77D7" w:rsidRDefault="009C77D7">
            <w:pPr>
              <w:jc w:val="left"/>
              <w:rPr>
                <w:sz w:val="24"/>
              </w:rPr>
            </w:pPr>
          </w:p>
        </w:tc>
        <w:tc>
          <w:tcPr>
            <w:tcW w:w="1475" w:type="dxa"/>
          </w:tcPr>
          <w:p w:rsidR="009C77D7" w:rsidRDefault="00DA3FF9">
            <w:pPr>
              <w:jc w:val="left"/>
              <w:rPr>
                <w:sz w:val="24"/>
              </w:rPr>
            </w:pPr>
            <w:r>
              <w:rPr>
                <w:rFonts w:hint="eastAsia"/>
                <w:sz w:val="28"/>
                <w:szCs w:val="28"/>
              </w:rPr>
              <w:t>年级</w:t>
            </w:r>
          </w:p>
        </w:tc>
        <w:tc>
          <w:tcPr>
            <w:tcW w:w="2037" w:type="dxa"/>
          </w:tcPr>
          <w:p w:rsidR="009C77D7" w:rsidRDefault="009C77D7">
            <w:pPr>
              <w:jc w:val="left"/>
              <w:rPr>
                <w:sz w:val="24"/>
              </w:rPr>
            </w:pPr>
          </w:p>
        </w:tc>
        <w:tc>
          <w:tcPr>
            <w:tcW w:w="1885" w:type="dxa"/>
            <w:vMerge/>
          </w:tcPr>
          <w:p w:rsidR="009C77D7" w:rsidRDefault="009C77D7">
            <w:pPr>
              <w:jc w:val="left"/>
              <w:rPr>
                <w:sz w:val="24"/>
              </w:rPr>
            </w:pPr>
          </w:p>
        </w:tc>
      </w:tr>
      <w:tr w:rsidR="009C77D7">
        <w:tc>
          <w:tcPr>
            <w:tcW w:w="1387" w:type="dxa"/>
          </w:tcPr>
          <w:p w:rsidR="009C77D7" w:rsidRDefault="00DA3FF9">
            <w:pPr>
              <w:jc w:val="left"/>
              <w:rPr>
                <w:sz w:val="24"/>
              </w:rPr>
            </w:pPr>
            <w:r>
              <w:rPr>
                <w:rFonts w:hint="eastAsia"/>
                <w:sz w:val="28"/>
                <w:szCs w:val="28"/>
              </w:rPr>
              <w:t>家长姓名</w:t>
            </w:r>
          </w:p>
        </w:tc>
        <w:tc>
          <w:tcPr>
            <w:tcW w:w="1738" w:type="dxa"/>
          </w:tcPr>
          <w:p w:rsidR="009C77D7" w:rsidRDefault="009C77D7">
            <w:pPr>
              <w:jc w:val="left"/>
              <w:rPr>
                <w:sz w:val="24"/>
              </w:rPr>
            </w:pPr>
          </w:p>
        </w:tc>
        <w:tc>
          <w:tcPr>
            <w:tcW w:w="1475" w:type="dxa"/>
          </w:tcPr>
          <w:p w:rsidR="009C77D7" w:rsidRDefault="00DA3FF9">
            <w:pPr>
              <w:jc w:val="left"/>
              <w:rPr>
                <w:sz w:val="24"/>
              </w:rPr>
            </w:pPr>
            <w:r>
              <w:rPr>
                <w:rFonts w:hint="eastAsia"/>
                <w:sz w:val="28"/>
                <w:szCs w:val="28"/>
              </w:rPr>
              <w:t>联系方式</w:t>
            </w:r>
          </w:p>
        </w:tc>
        <w:tc>
          <w:tcPr>
            <w:tcW w:w="2037" w:type="dxa"/>
          </w:tcPr>
          <w:p w:rsidR="009C77D7" w:rsidRDefault="009C77D7">
            <w:pPr>
              <w:jc w:val="left"/>
              <w:rPr>
                <w:sz w:val="24"/>
              </w:rPr>
            </w:pPr>
          </w:p>
        </w:tc>
        <w:tc>
          <w:tcPr>
            <w:tcW w:w="1885" w:type="dxa"/>
            <w:vMerge/>
          </w:tcPr>
          <w:p w:rsidR="009C77D7" w:rsidRDefault="009C77D7">
            <w:pPr>
              <w:jc w:val="left"/>
              <w:rPr>
                <w:sz w:val="24"/>
              </w:rPr>
            </w:pPr>
          </w:p>
        </w:tc>
      </w:tr>
      <w:tr w:rsidR="009C77D7">
        <w:tc>
          <w:tcPr>
            <w:tcW w:w="1387" w:type="dxa"/>
          </w:tcPr>
          <w:p w:rsidR="009C77D7" w:rsidRDefault="00DA3FF9">
            <w:pPr>
              <w:jc w:val="left"/>
              <w:rPr>
                <w:sz w:val="28"/>
                <w:szCs w:val="28"/>
              </w:rPr>
            </w:pPr>
            <w:r>
              <w:rPr>
                <w:rFonts w:hint="eastAsia"/>
                <w:sz w:val="28"/>
                <w:szCs w:val="28"/>
              </w:rPr>
              <w:t>家长邮箱</w:t>
            </w:r>
          </w:p>
        </w:tc>
        <w:tc>
          <w:tcPr>
            <w:tcW w:w="7135" w:type="dxa"/>
            <w:gridSpan w:val="4"/>
          </w:tcPr>
          <w:p w:rsidR="009C77D7" w:rsidRDefault="009C77D7">
            <w:pPr>
              <w:ind w:firstLineChars="300" w:firstLine="840"/>
              <w:jc w:val="left"/>
              <w:rPr>
                <w:sz w:val="28"/>
                <w:szCs w:val="28"/>
              </w:rPr>
            </w:pPr>
          </w:p>
        </w:tc>
      </w:tr>
      <w:tr w:rsidR="009C77D7">
        <w:trPr>
          <w:trHeight w:val="1457"/>
        </w:trPr>
        <w:tc>
          <w:tcPr>
            <w:tcW w:w="1387" w:type="dxa"/>
          </w:tcPr>
          <w:p w:rsidR="009C77D7" w:rsidRDefault="00DA3FF9">
            <w:pPr>
              <w:jc w:val="left"/>
              <w:rPr>
                <w:sz w:val="24"/>
              </w:rPr>
            </w:pPr>
            <w:r>
              <w:rPr>
                <w:rFonts w:hint="eastAsia"/>
                <w:sz w:val="28"/>
                <w:szCs w:val="28"/>
              </w:rPr>
              <w:t>选课信息</w:t>
            </w:r>
          </w:p>
        </w:tc>
        <w:tc>
          <w:tcPr>
            <w:tcW w:w="7135" w:type="dxa"/>
            <w:gridSpan w:val="4"/>
          </w:tcPr>
          <w:p w:rsidR="009C77D7" w:rsidRDefault="00DA3FF9">
            <w:pPr>
              <w:spacing w:line="360" w:lineRule="auto"/>
              <w:jc w:val="left"/>
              <w:rPr>
                <w:sz w:val="28"/>
                <w:szCs w:val="36"/>
              </w:rPr>
            </w:pPr>
            <w:r>
              <w:rPr>
                <w:rFonts w:ascii="宋体" w:eastAsia="宋体" w:hAnsi="宋体" w:cs="宋体" w:hint="eastAsia"/>
                <w:sz w:val="28"/>
                <w:szCs w:val="28"/>
              </w:rPr>
              <w:t>□</w:t>
            </w:r>
            <w:r>
              <w:rPr>
                <w:rFonts w:ascii="宋体" w:eastAsia="宋体" w:hAnsi="宋体" w:cs="宋体" w:hint="eastAsia"/>
                <w:sz w:val="28"/>
                <w:szCs w:val="28"/>
              </w:rPr>
              <w:t xml:space="preserve"> </w:t>
            </w:r>
            <w:r w:rsidR="00A74E4D">
              <w:rPr>
                <w:rFonts w:hint="eastAsia"/>
                <w:sz w:val="28"/>
                <w:szCs w:val="36"/>
              </w:rPr>
              <w:t>机器人班</w:t>
            </w:r>
            <w:r w:rsidR="00A74E4D">
              <w:rPr>
                <w:rFonts w:hint="eastAsia"/>
                <w:sz w:val="28"/>
                <w:szCs w:val="36"/>
              </w:rPr>
              <w:t xml:space="preserve">   </w:t>
            </w:r>
            <w:r w:rsidR="00A74E4D">
              <w:rPr>
                <w:rFonts w:ascii="宋体" w:eastAsia="宋体" w:hAnsi="宋体" w:cs="宋体" w:hint="eastAsia"/>
                <w:sz w:val="28"/>
                <w:szCs w:val="28"/>
              </w:rPr>
              <w:t>□</w:t>
            </w:r>
            <w:r w:rsidR="00A74E4D">
              <w:rPr>
                <w:rFonts w:ascii="宋体" w:eastAsia="宋体" w:hAnsi="宋体" w:cs="宋体" w:hint="eastAsia"/>
                <w:sz w:val="28"/>
                <w:szCs w:val="28"/>
              </w:rPr>
              <w:t xml:space="preserve">国学班   </w:t>
            </w:r>
            <w:r w:rsidR="00A74E4D">
              <w:rPr>
                <w:rFonts w:ascii="宋体" w:eastAsia="宋体" w:hAnsi="宋体" w:cs="宋体" w:hint="eastAsia"/>
                <w:sz w:val="28"/>
                <w:szCs w:val="28"/>
              </w:rPr>
              <w:t>□</w:t>
            </w:r>
            <w:r w:rsidR="00A74E4D">
              <w:rPr>
                <w:rFonts w:ascii="宋体" w:eastAsia="宋体" w:hAnsi="宋体" w:cs="宋体" w:hint="eastAsia"/>
                <w:sz w:val="28"/>
                <w:szCs w:val="28"/>
              </w:rPr>
              <w:t>击剑班</w:t>
            </w:r>
          </w:p>
          <w:p w:rsidR="009C77D7" w:rsidRDefault="00DA3FF9">
            <w:pPr>
              <w:jc w:val="left"/>
              <w:rPr>
                <w:sz w:val="24"/>
              </w:rPr>
            </w:pPr>
            <w:r>
              <w:rPr>
                <w:rFonts w:ascii="宋体" w:eastAsia="宋体" w:hAnsi="宋体" w:cs="宋体" w:hint="eastAsia"/>
                <w:sz w:val="28"/>
                <w:szCs w:val="28"/>
              </w:rPr>
              <w:t>□</w:t>
            </w:r>
            <w:r>
              <w:rPr>
                <w:rFonts w:ascii="宋体" w:eastAsia="宋体" w:hAnsi="宋体" w:cs="宋体" w:hint="eastAsia"/>
                <w:sz w:val="28"/>
                <w:szCs w:val="28"/>
              </w:rPr>
              <w:t xml:space="preserve"> </w:t>
            </w:r>
            <w:r w:rsidR="00A74E4D">
              <w:rPr>
                <w:rFonts w:hint="eastAsia"/>
                <w:sz w:val="28"/>
                <w:szCs w:val="36"/>
              </w:rPr>
              <w:t>围棋班</w:t>
            </w:r>
            <w:r w:rsidR="00A74E4D">
              <w:rPr>
                <w:rFonts w:hint="eastAsia"/>
                <w:sz w:val="28"/>
                <w:szCs w:val="36"/>
              </w:rPr>
              <w:t xml:space="preserve">     </w:t>
            </w:r>
            <w:r w:rsidR="00A74E4D">
              <w:rPr>
                <w:rFonts w:ascii="宋体" w:eastAsia="宋体" w:hAnsi="宋体" w:cs="宋体" w:hint="eastAsia"/>
                <w:sz w:val="28"/>
                <w:szCs w:val="28"/>
              </w:rPr>
              <w:t>□</w:t>
            </w:r>
            <w:r w:rsidR="00A74E4D">
              <w:rPr>
                <w:rFonts w:ascii="宋体" w:eastAsia="宋体" w:hAnsi="宋体" w:cs="宋体" w:hint="eastAsia"/>
                <w:sz w:val="28"/>
                <w:szCs w:val="28"/>
              </w:rPr>
              <w:t>舞蹈班</w:t>
            </w:r>
          </w:p>
        </w:tc>
      </w:tr>
      <w:tr w:rsidR="009C77D7">
        <w:trPr>
          <w:trHeight w:val="6103"/>
        </w:trPr>
        <w:tc>
          <w:tcPr>
            <w:tcW w:w="1387" w:type="dxa"/>
          </w:tcPr>
          <w:p w:rsidR="009C77D7" w:rsidRDefault="00DA3FF9" w:rsidP="00A74E4D">
            <w:pPr>
              <w:jc w:val="center"/>
              <w:rPr>
                <w:sz w:val="24"/>
              </w:rPr>
            </w:pPr>
            <w:r>
              <w:rPr>
                <w:rFonts w:hint="eastAsia"/>
                <w:sz w:val="28"/>
                <w:szCs w:val="28"/>
              </w:rPr>
              <w:t>注意事</w:t>
            </w:r>
            <w:bookmarkStart w:id="0" w:name="_GoBack"/>
            <w:bookmarkEnd w:id="0"/>
            <w:r>
              <w:rPr>
                <w:rFonts w:hint="eastAsia"/>
                <w:sz w:val="28"/>
                <w:szCs w:val="28"/>
              </w:rPr>
              <w:t>项</w:t>
            </w:r>
          </w:p>
        </w:tc>
        <w:tc>
          <w:tcPr>
            <w:tcW w:w="7135" w:type="dxa"/>
            <w:gridSpan w:val="4"/>
          </w:tcPr>
          <w:p w:rsidR="009C77D7" w:rsidRDefault="009C77D7">
            <w:pPr>
              <w:jc w:val="left"/>
              <w:rPr>
                <w:szCs w:val="21"/>
              </w:rPr>
            </w:pPr>
          </w:p>
          <w:p w:rsidR="009C77D7" w:rsidRDefault="00DA3FF9">
            <w:pPr>
              <w:numPr>
                <w:ilvl w:val="0"/>
                <w:numId w:val="1"/>
              </w:numPr>
              <w:jc w:val="left"/>
              <w:rPr>
                <w:szCs w:val="21"/>
              </w:rPr>
            </w:pPr>
            <w:r>
              <w:rPr>
                <w:rFonts w:hint="eastAsia"/>
                <w:szCs w:val="21"/>
              </w:rPr>
              <w:t>学员在校培训期间应严格注意遵守学校各项规章制度，严禁在校奔跑、嬉戏、扰乱学习秩序。若有违反情况，校方有权取消学员培训资格。</w:t>
            </w:r>
          </w:p>
          <w:p w:rsidR="009C77D7" w:rsidRDefault="00DA3FF9">
            <w:pPr>
              <w:numPr>
                <w:ilvl w:val="0"/>
                <w:numId w:val="1"/>
              </w:numPr>
              <w:jc w:val="left"/>
              <w:rPr>
                <w:szCs w:val="21"/>
              </w:rPr>
            </w:pPr>
            <w:r>
              <w:rPr>
                <w:rFonts w:hint="eastAsia"/>
                <w:szCs w:val="21"/>
              </w:rPr>
              <w:t>校方仅就教学点内学员的安全在中国法律规定的合理限度范围内承担安全保障责任。学员的监护人应当陪同学员至校方处学习，并负担起监护人应尽之监护责任。</w:t>
            </w:r>
          </w:p>
          <w:p w:rsidR="009C77D7" w:rsidRDefault="00DA3FF9">
            <w:pPr>
              <w:numPr>
                <w:ilvl w:val="0"/>
                <w:numId w:val="1"/>
              </w:numPr>
              <w:jc w:val="left"/>
              <w:rPr>
                <w:szCs w:val="21"/>
              </w:rPr>
            </w:pPr>
            <w:r>
              <w:rPr>
                <w:rFonts w:hint="eastAsia"/>
                <w:szCs w:val="21"/>
              </w:rPr>
              <w:t>家长在接送学员时，应将车辆停放至建桥学院停车库内，不允许在校园内随意停放车辆。</w:t>
            </w:r>
          </w:p>
          <w:p w:rsidR="009C77D7" w:rsidRDefault="00A74E4D">
            <w:pPr>
              <w:jc w:val="left"/>
              <w:rPr>
                <w:szCs w:val="21"/>
              </w:rPr>
            </w:pPr>
            <w:r>
              <w:rPr>
                <w:rFonts w:hint="eastAsia"/>
                <w:szCs w:val="21"/>
              </w:rPr>
              <w:t>4</w:t>
            </w:r>
            <w:r w:rsidR="00DA3FF9">
              <w:rPr>
                <w:rFonts w:hint="eastAsia"/>
                <w:szCs w:val="21"/>
              </w:rPr>
              <w:t>.</w:t>
            </w:r>
            <w:r w:rsidR="00DA3FF9">
              <w:rPr>
                <w:rFonts w:hint="eastAsia"/>
                <w:szCs w:val="21"/>
              </w:rPr>
              <w:t>学员应爱护课堂教学设施，若有损坏需按价赔偿。</w:t>
            </w:r>
          </w:p>
          <w:p w:rsidR="009C77D7" w:rsidRDefault="00A74E4D">
            <w:pPr>
              <w:jc w:val="left"/>
              <w:rPr>
                <w:szCs w:val="21"/>
              </w:rPr>
            </w:pPr>
            <w:r>
              <w:rPr>
                <w:rFonts w:hint="eastAsia"/>
                <w:szCs w:val="21"/>
              </w:rPr>
              <w:t>5</w:t>
            </w:r>
            <w:r w:rsidR="00DA3FF9">
              <w:rPr>
                <w:rFonts w:hint="eastAsia"/>
                <w:szCs w:val="21"/>
              </w:rPr>
              <w:t>.</w:t>
            </w:r>
            <w:r w:rsidR="00DA3FF9">
              <w:rPr>
                <w:rFonts w:hint="eastAsia"/>
                <w:szCs w:val="21"/>
              </w:rPr>
              <w:t>建桥少儿培训班因不可抗力需安排调课的，会及时告知家长。学员不接受调课安排的，我方培训班有权视为其主动放弃相关课时。</w:t>
            </w:r>
          </w:p>
          <w:p w:rsidR="009C77D7" w:rsidRDefault="00DA3FF9" w:rsidP="00A74E4D">
            <w:pPr>
              <w:ind w:left="420" w:hangingChars="200" w:hanging="420"/>
              <w:jc w:val="left"/>
              <w:rPr>
                <w:szCs w:val="21"/>
              </w:rPr>
            </w:pPr>
            <w:r>
              <w:rPr>
                <w:rFonts w:hint="eastAsia"/>
                <w:szCs w:val="21"/>
              </w:rPr>
              <w:t>以上协议如发生任何问题，友好协商解决，最终解释权归建桥继续教育学院</w:t>
            </w:r>
          </w:p>
          <w:p w:rsidR="009C77D7" w:rsidRDefault="00DA3FF9">
            <w:pPr>
              <w:jc w:val="left"/>
              <w:rPr>
                <w:szCs w:val="21"/>
              </w:rPr>
            </w:pPr>
            <w:r>
              <w:rPr>
                <w:rFonts w:hint="eastAsia"/>
                <w:szCs w:val="21"/>
              </w:rPr>
              <w:t>所有。</w:t>
            </w:r>
          </w:p>
          <w:p w:rsidR="009C77D7" w:rsidRDefault="00DA3FF9">
            <w:pPr>
              <w:jc w:val="left"/>
              <w:rPr>
                <w:szCs w:val="21"/>
              </w:rPr>
            </w:pPr>
            <w:r>
              <w:rPr>
                <w:rFonts w:hint="eastAsia"/>
                <w:szCs w:val="21"/>
              </w:rPr>
              <w:t>我已阅读上述注意事项，并承诺遵守各项规章制度。</w:t>
            </w:r>
          </w:p>
          <w:p w:rsidR="009C77D7" w:rsidRDefault="009C77D7">
            <w:pPr>
              <w:jc w:val="left"/>
              <w:rPr>
                <w:rFonts w:hint="eastAsia"/>
                <w:szCs w:val="21"/>
              </w:rPr>
            </w:pPr>
          </w:p>
          <w:p w:rsidR="00A74E4D" w:rsidRDefault="00A74E4D">
            <w:pPr>
              <w:jc w:val="left"/>
              <w:rPr>
                <w:szCs w:val="21"/>
              </w:rPr>
            </w:pPr>
          </w:p>
          <w:p w:rsidR="009C77D7" w:rsidRDefault="00DA3FF9">
            <w:pPr>
              <w:wordWrap w:val="0"/>
              <w:spacing w:line="360" w:lineRule="auto"/>
              <w:jc w:val="right"/>
              <w:rPr>
                <w:sz w:val="22"/>
                <w:szCs w:val="22"/>
              </w:rPr>
            </w:pPr>
            <w:r>
              <w:rPr>
                <w:rFonts w:hint="eastAsia"/>
                <w:sz w:val="22"/>
                <w:szCs w:val="22"/>
              </w:rPr>
              <w:t>家长签名：</w:t>
            </w:r>
            <w:r>
              <w:rPr>
                <w:rFonts w:hint="eastAsia"/>
                <w:sz w:val="22"/>
                <w:szCs w:val="22"/>
                <w:u w:val="single"/>
              </w:rPr>
              <w:t xml:space="preserve">              </w:t>
            </w:r>
          </w:p>
          <w:p w:rsidR="009C77D7" w:rsidRDefault="00DA3FF9">
            <w:pPr>
              <w:wordWrap w:val="0"/>
              <w:spacing w:line="360" w:lineRule="auto"/>
              <w:jc w:val="right"/>
              <w:rPr>
                <w:sz w:val="24"/>
              </w:rPr>
            </w:pPr>
            <w:r>
              <w:rPr>
                <w:rFonts w:hint="eastAsia"/>
                <w:sz w:val="22"/>
                <w:szCs w:val="22"/>
              </w:rPr>
              <w:t xml:space="preserve">                                    </w:t>
            </w:r>
            <w:r>
              <w:rPr>
                <w:rFonts w:hint="eastAsia"/>
                <w:sz w:val="22"/>
                <w:szCs w:val="22"/>
              </w:rPr>
              <w:t>日期：</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r>
    </w:tbl>
    <w:p w:rsidR="009C77D7" w:rsidRDefault="00DA3FF9">
      <w:pPr>
        <w:tabs>
          <w:tab w:val="center" w:pos="4213"/>
          <w:tab w:val="left" w:pos="7128"/>
        </w:tabs>
        <w:wordWrap w:val="0"/>
        <w:spacing w:line="360" w:lineRule="auto"/>
        <w:ind w:firstLineChars="100" w:firstLine="240"/>
        <w:jc w:val="right"/>
        <w:rPr>
          <w:sz w:val="24"/>
        </w:rPr>
      </w:pPr>
      <w:r>
        <w:rPr>
          <w:rFonts w:hint="eastAsia"/>
          <w:sz w:val="24"/>
        </w:rPr>
        <w:t xml:space="preserve">                                         </w:t>
      </w:r>
      <w:r>
        <w:rPr>
          <w:rFonts w:hint="eastAsia"/>
          <w:sz w:val="24"/>
        </w:rPr>
        <w:t>上海建桥学院继续教育学院制</w:t>
      </w:r>
    </w:p>
    <w:sectPr w:rsidR="009C77D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F9" w:rsidRDefault="00DA3FF9">
      <w:r>
        <w:separator/>
      </w:r>
    </w:p>
  </w:endnote>
  <w:endnote w:type="continuationSeparator" w:id="0">
    <w:p w:rsidR="00DA3FF9" w:rsidRDefault="00DA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F9" w:rsidRDefault="00DA3FF9">
      <w:r>
        <w:separator/>
      </w:r>
    </w:p>
  </w:footnote>
  <w:footnote w:type="continuationSeparator" w:id="0">
    <w:p w:rsidR="00DA3FF9" w:rsidRDefault="00DA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D7" w:rsidRDefault="009C77D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AB04"/>
    <w:multiLevelType w:val="singleLevel"/>
    <w:tmpl w:val="5948AB0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8554E"/>
    <w:rsid w:val="004B7BAD"/>
    <w:rsid w:val="006758D0"/>
    <w:rsid w:val="008D6DCC"/>
    <w:rsid w:val="00985AF4"/>
    <w:rsid w:val="009C77D7"/>
    <w:rsid w:val="00A74E4D"/>
    <w:rsid w:val="00DA3FF9"/>
    <w:rsid w:val="00F15C4C"/>
    <w:rsid w:val="00F63335"/>
    <w:rsid w:val="031D3CFD"/>
    <w:rsid w:val="03AB22AF"/>
    <w:rsid w:val="04242A96"/>
    <w:rsid w:val="04CB0B94"/>
    <w:rsid w:val="05267B7B"/>
    <w:rsid w:val="065961B8"/>
    <w:rsid w:val="06AE384E"/>
    <w:rsid w:val="06EA39A5"/>
    <w:rsid w:val="073B7A0C"/>
    <w:rsid w:val="07950343"/>
    <w:rsid w:val="07AA53E1"/>
    <w:rsid w:val="07CE364A"/>
    <w:rsid w:val="084F181F"/>
    <w:rsid w:val="08987336"/>
    <w:rsid w:val="09C7283F"/>
    <w:rsid w:val="0AE2057C"/>
    <w:rsid w:val="0B37530E"/>
    <w:rsid w:val="0CBA0764"/>
    <w:rsid w:val="0DA31B05"/>
    <w:rsid w:val="0E4D7475"/>
    <w:rsid w:val="0F2F687F"/>
    <w:rsid w:val="0FA02CB9"/>
    <w:rsid w:val="1035088E"/>
    <w:rsid w:val="104B0B39"/>
    <w:rsid w:val="11542C3B"/>
    <w:rsid w:val="123B165E"/>
    <w:rsid w:val="126D5D0F"/>
    <w:rsid w:val="132E3B43"/>
    <w:rsid w:val="135672EC"/>
    <w:rsid w:val="13C51C92"/>
    <w:rsid w:val="13FF622A"/>
    <w:rsid w:val="14A66347"/>
    <w:rsid w:val="14B80CCE"/>
    <w:rsid w:val="14F65A4F"/>
    <w:rsid w:val="15B9203E"/>
    <w:rsid w:val="16322A93"/>
    <w:rsid w:val="1657777E"/>
    <w:rsid w:val="168A424B"/>
    <w:rsid w:val="19B944D9"/>
    <w:rsid w:val="1B55008B"/>
    <w:rsid w:val="1B6724DB"/>
    <w:rsid w:val="1D1C33DA"/>
    <w:rsid w:val="1DAD19AC"/>
    <w:rsid w:val="1E1B4F30"/>
    <w:rsid w:val="1ED336CA"/>
    <w:rsid w:val="1F4D4209"/>
    <w:rsid w:val="204D0CD7"/>
    <w:rsid w:val="20D57A4F"/>
    <w:rsid w:val="220F3622"/>
    <w:rsid w:val="226673FA"/>
    <w:rsid w:val="22E16F24"/>
    <w:rsid w:val="24150185"/>
    <w:rsid w:val="251B4274"/>
    <w:rsid w:val="253F6649"/>
    <w:rsid w:val="259104DE"/>
    <w:rsid w:val="26FA306A"/>
    <w:rsid w:val="27705A05"/>
    <w:rsid w:val="2844740D"/>
    <w:rsid w:val="28911DCA"/>
    <w:rsid w:val="29543A77"/>
    <w:rsid w:val="2A444A1A"/>
    <w:rsid w:val="2A8A512A"/>
    <w:rsid w:val="2AA96E67"/>
    <w:rsid w:val="2AD77D6E"/>
    <w:rsid w:val="2B5A348A"/>
    <w:rsid w:val="2BB46F1B"/>
    <w:rsid w:val="2C5B6F96"/>
    <w:rsid w:val="2DA8352E"/>
    <w:rsid w:val="2EDE02BC"/>
    <w:rsid w:val="2F5C4CAB"/>
    <w:rsid w:val="2F5F10F0"/>
    <w:rsid w:val="2FD34C57"/>
    <w:rsid w:val="2FF971F2"/>
    <w:rsid w:val="30305A0A"/>
    <w:rsid w:val="30936272"/>
    <w:rsid w:val="3122404D"/>
    <w:rsid w:val="32381B4A"/>
    <w:rsid w:val="338B3E88"/>
    <w:rsid w:val="34E02EDA"/>
    <w:rsid w:val="3594757E"/>
    <w:rsid w:val="36DF5467"/>
    <w:rsid w:val="372D5C23"/>
    <w:rsid w:val="37D445E7"/>
    <w:rsid w:val="38A50622"/>
    <w:rsid w:val="38AF2826"/>
    <w:rsid w:val="391871E2"/>
    <w:rsid w:val="3A0803A4"/>
    <w:rsid w:val="3A175C47"/>
    <w:rsid w:val="3A32686A"/>
    <w:rsid w:val="3A413EFF"/>
    <w:rsid w:val="3B516B20"/>
    <w:rsid w:val="3C7E2177"/>
    <w:rsid w:val="3D646D2B"/>
    <w:rsid w:val="3D6D609B"/>
    <w:rsid w:val="3D703C4C"/>
    <w:rsid w:val="3E4965A2"/>
    <w:rsid w:val="3E690371"/>
    <w:rsid w:val="3E6D4D2D"/>
    <w:rsid w:val="3FB57036"/>
    <w:rsid w:val="41E76BDC"/>
    <w:rsid w:val="41FF0208"/>
    <w:rsid w:val="421203AB"/>
    <w:rsid w:val="42D175C8"/>
    <w:rsid w:val="42E94AF9"/>
    <w:rsid w:val="42FD257C"/>
    <w:rsid w:val="4317587D"/>
    <w:rsid w:val="43A04600"/>
    <w:rsid w:val="43D569EF"/>
    <w:rsid w:val="440350D9"/>
    <w:rsid w:val="450A395F"/>
    <w:rsid w:val="45D839BC"/>
    <w:rsid w:val="46A62BE1"/>
    <w:rsid w:val="46EA5FA3"/>
    <w:rsid w:val="47A8338B"/>
    <w:rsid w:val="47E621EB"/>
    <w:rsid w:val="4AD8111D"/>
    <w:rsid w:val="4AE4278C"/>
    <w:rsid w:val="4BB80F3F"/>
    <w:rsid w:val="4C496D06"/>
    <w:rsid w:val="4CF90451"/>
    <w:rsid w:val="4D3C7799"/>
    <w:rsid w:val="4DE27832"/>
    <w:rsid w:val="4DE35F8E"/>
    <w:rsid w:val="4E392387"/>
    <w:rsid w:val="4EC0458D"/>
    <w:rsid w:val="4ECE7964"/>
    <w:rsid w:val="4F576D93"/>
    <w:rsid w:val="4F5C1B06"/>
    <w:rsid w:val="4F7903B4"/>
    <w:rsid w:val="50CF0D19"/>
    <w:rsid w:val="5127574E"/>
    <w:rsid w:val="51291DC9"/>
    <w:rsid w:val="51BB2972"/>
    <w:rsid w:val="5275744D"/>
    <w:rsid w:val="53746A30"/>
    <w:rsid w:val="53DE75F5"/>
    <w:rsid w:val="54ED6454"/>
    <w:rsid w:val="550C6A98"/>
    <w:rsid w:val="555834B6"/>
    <w:rsid w:val="55D63783"/>
    <w:rsid w:val="56EC0459"/>
    <w:rsid w:val="57030722"/>
    <w:rsid w:val="574358B5"/>
    <w:rsid w:val="586A62E3"/>
    <w:rsid w:val="58FB011A"/>
    <w:rsid w:val="592B0847"/>
    <w:rsid w:val="595C6916"/>
    <w:rsid w:val="59FE4B62"/>
    <w:rsid w:val="5A2F1B39"/>
    <w:rsid w:val="5A3F62E9"/>
    <w:rsid w:val="5AA76A05"/>
    <w:rsid w:val="5B270875"/>
    <w:rsid w:val="5BBB2DA0"/>
    <w:rsid w:val="5D7114F0"/>
    <w:rsid w:val="5DD90D69"/>
    <w:rsid w:val="5DF14D1A"/>
    <w:rsid w:val="5E3C250D"/>
    <w:rsid w:val="5E3D095C"/>
    <w:rsid w:val="5EC73E27"/>
    <w:rsid w:val="5F3E0124"/>
    <w:rsid w:val="5F5E118C"/>
    <w:rsid w:val="606878D5"/>
    <w:rsid w:val="60C804C8"/>
    <w:rsid w:val="61D3492E"/>
    <w:rsid w:val="61F37444"/>
    <w:rsid w:val="622473F0"/>
    <w:rsid w:val="625324CA"/>
    <w:rsid w:val="62D84F9C"/>
    <w:rsid w:val="63973B3E"/>
    <w:rsid w:val="63A4095F"/>
    <w:rsid w:val="64243D87"/>
    <w:rsid w:val="644B1B9A"/>
    <w:rsid w:val="64DD775F"/>
    <w:rsid w:val="65661392"/>
    <w:rsid w:val="66AA415F"/>
    <w:rsid w:val="679E7D10"/>
    <w:rsid w:val="68BC5E80"/>
    <w:rsid w:val="68E6171B"/>
    <w:rsid w:val="693C48A5"/>
    <w:rsid w:val="696065DA"/>
    <w:rsid w:val="6A5B1514"/>
    <w:rsid w:val="6AD035CD"/>
    <w:rsid w:val="6C570796"/>
    <w:rsid w:val="6C7E5D4D"/>
    <w:rsid w:val="6D3779D6"/>
    <w:rsid w:val="6F2F6836"/>
    <w:rsid w:val="6F34496D"/>
    <w:rsid w:val="6F7C4BFB"/>
    <w:rsid w:val="6FB766BA"/>
    <w:rsid w:val="70957DB8"/>
    <w:rsid w:val="70CB61A1"/>
    <w:rsid w:val="7262306D"/>
    <w:rsid w:val="74F9194A"/>
    <w:rsid w:val="756B0B13"/>
    <w:rsid w:val="759071FC"/>
    <w:rsid w:val="75A41C0A"/>
    <w:rsid w:val="7607008D"/>
    <w:rsid w:val="761927C1"/>
    <w:rsid w:val="769530AB"/>
    <w:rsid w:val="7848554E"/>
    <w:rsid w:val="78DF32C8"/>
    <w:rsid w:val="79B92077"/>
    <w:rsid w:val="7A0E4AB7"/>
    <w:rsid w:val="7B787DE6"/>
    <w:rsid w:val="7BCB424F"/>
    <w:rsid w:val="7C336378"/>
    <w:rsid w:val="7C435F47"/>
    <w:rsid w:val="7D2A1CA8"/>
    <w:rsid w:val="7E163339"/>
    <w:rsid w:val="7E23495C"/>
    <w:rsid w:val="7E6C2C81"/>
    <w:rsid w:val="7FD4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Company>建桥</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Administrator</cp:lastModifiedBy>
  <cp:revision>2</cp:revision>
  <cp:lastPrinted>2017-06-20T06:31:00Z</cp:lastPrinted>
  <dcterms:created xsi:type="dcterms:W3CDTF">2017-10-12T09:57:00Z</dcterms:created>
  <dcterms:modified xsi:type="dcterms:W3CDTF">2017-10-12T09:57:00Z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