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after="312" w:afterLines="100" w:line="300" w:lineRule="auto"/>
        <w:ind w:firstLine="0"/>
        <w:rPr>
          <w:rFonts w:ascii="Times New Roman" w:hAnsi="Times New Roman" w:eastAsia="黑体" w:cs="Times New Roman"/>
          <w:color w:val="000000"/>
          <w:szCs w:val="32"/>
        </w:rPr>
      </w:pPr>
      <w:bookmarkStart w:id="0" w:name="_Toc60044423"/>
      <w:bookmarkStart w:id="1" w:name="_Toc521588544"/>
      <w:bookmarkStart w:id="2" w:name="_Toc60044187"/>
      <w:bookmarkStart w:id="3" w:name="_Toc521588801"/>
      <w:r>
        <w:rPr>
          <w:rFonts w:hint="eastAsia" w:ascii="Times New Roman" w:hAnsi="Times New Roman" w:eastAsia="黑体" w:cs="Times New Roman"/>
          <w:color w:val="000000"/>
          <w:szCs w:val="32"/>
        </w:rPr>
        <w:t>高等</w:t>
      </w:r>
      <w:r>
        <w:rPr>
          <w:rFonts w:hint="eastAsia" w:ascii="Times New Roman" w:hAnsi="Times New Roman" w:eastAsia="黑体" w:cs="Times New Roman"/>
          <w:color w:val="000000"/>
          <w:szCs w:val="32"/>
          <w:lang w:val="en-US" w:eastAsia="zh-CN"/>
        </w:rPr>
        <w:t>学历继续</w:t>
      </w:r>
      <w:r>
        <w:rPr>
          <w:rFonts w:hint="eastAsia" w:ascii="Times New Roman" w:hAnsi="Times New Roman" w:eastAsia="黑体" w:cs="Times New Roman"/>
          <w:color w:val="000000"/>
          <w:szCs w:val="32"/>
        </w:rPr>
        <w:t>教育</w:t>
      </w:r>
      <w:r>
        <w:rPr>
          <w:rFonts w:hint="eastAsia" w:ascii="Times New Roman" w:hAnsi="Times New Roman" w:eastAsia="黑体" w:cs="Times New Roman"/>
          <w:color w:val="000000"/>
          <w:szCs w:val="32"/>
          <w:lang w:val="en-US" w:eastAsia="zh-CN"/>
        </w:rPr>
        <w:t>本科生</w:t>
      </w:r>
      <w:bookmarkStart w:id="4" w:name="_Toc389212284"/>
      <w:r>
        <w:rPr>
          <w:rFonts w:hint="eastAsia" w:ascii="Times New Roman" w:hAnsi="Times New Roman" w:eastAsia="黑体" w:cs="Times New Roman"/>
          <w:color w:val="000000"/>
          <w:szCs w:val="32"/>
        </w:rPr>
        <w:t>学士学位申请表</w:t>
      </w:r>
      <w:bookmarkEnd w:id="0"/>
      <w:bookmarkEnd w:id="1"/>
      <w:bookmarkEnd w:id="2"/>
      <w:bookmarkEnd w:id="3"/>
      <w:bookmarkEnd w:id="4"/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84"/>
        <w:gridCol w:w="1161"/>
        <w:gridCol w:w="1067"/>
        <w:gridCol w:w="1672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46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Cs w:val="24"/>
              </w:rPr>
              <w:t>姓 名</w:t>
            </w:r>
          </w:p>
        </w:tc>
        <w:tc>
          <w:tcPr>
            <w:tcW w:w="812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  <w:t>学号</w:t>
            </w:r>
          </w:p>
        </w:tc>
        <w:tc>
          <w:tcPr>
            <w:tcW w:w="62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  <w:t>学习站点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46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  <w:t>年级</w:t>
            </w:r>
          </w:p>
        </w:tc>
        <w:tc>
          <w:tcPr>
            <w:tcW w:w="812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  <w:t>层次</w:t>
            </w: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" w:char="00A8"/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专升本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" w:char="00A8"/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高起本</w:t>
            </w:r>
          </w:p>
        </w:tc>
        <w:tc>
          <w:tcPr>
            <w:tcW w:w="98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  <w:t>专业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46" w:type="pct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812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  <w:t>政治面貌</w:t>
            </w:r>
          </w:p>
        </w:tc>
        <w:tc>
          <w:tcPr>
            <w:tcW w:w="62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  <w:t>入学-</w:t>
            </w:r>
            <w:r>
              <w:rPr>
                <w:rFonts w:hint="eastAsia" w:ascii="Times New Roman" w:hAnsi="Times New Roman"/>
                <w:color w:val="000000"/>
                <w:szCs w:val="24"/>
              </w:rPr>
              <w:t>毕业</w:t>
            </w:r>
            <w:r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  <w:t>年月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20  年  月-20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46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Cs w:val="24"/>
              </w:rPr>
              <w:t>身份证号</w:t>
            </w:r>
          </w:p>
        </w:tc>
        <w:tc>
          <w:tcPr>
            <w:tcW w:w="2119" w:type="pct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6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  <w:t>工作单位</w:t>
            </w:r>
          </w:p>
        </w:tc>
        <w:tc>
          <w:tcPr>
            <w:tcW w:w="4353" w:type="pct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46" w:type="pct"/>
            <w:vMerge w:val="restart"/>
          </w:tcPr>
          <w:p>
            <w:pPr>
              <w:spacing w:before="240" w:line="300" w:lineRule="auto"/>
              <w:jc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  <w:t>学位申请条件</w:t>
            </w:r>
          </w:p>
        </w:tc>
        <w:tc>
          <w:tcPr>
            <w:tcW w:w="1493" w:type="pct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平均成绩：</w:t>
            </w:r>
          </w:p>
        </w:tc>
        <w:tc>
          <w:tcPr>
            <w:tcW w:w="1607" w:type="pct"/>
            <w:gridSpan w:val="2"/>
            <w:vMerge w:val="restart"/>
          </w:tcPr>
          <w:p>
            <w:pPr>
              <w:spacing w:before="240" w:line="300" w:lineRule="auto"/>
              <w:jc w:val="center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  <w:t>外语水平</w:t>
            </w:r>
          </w:p>
        </w:tc>
        <w:tc>
          <w:tcPr>
            <w:tcW w:w="125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" w:char="00A8"/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CET4：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pct"/>
            <w:vMerge w:val="continue"/>
          </w:tcPr>
          <w:p>
            <w:pPr>
              <w:spacing w:line="300" w:lineRule="auto"/>
            </w:pPr>
          </w:p>
        </w:tc>
        <w:tc>
          <w:tcPr>
            <w:tcW w:w="1493" w:type="pct"/>
            <w:gridSpan w:val="2"/>
            <w:vMerge w:val="restart"/>
            <w:vAlign w:val="center"/>
          </w:tcPr>
          <w:p>
            <w:pPr>
              <w:spacing w:line="300" w:lineRule="auto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论文成绩：</w:t>
            </w:r>
          </w:p>
        </w:tc>
        <w:tc>
          <w:tcPr>
            <w:tcW w:w="1607" w:type="pct"/>
            <w:gridSpan w:val="2"/>
            <w:vMerge w:val="continue"/>
          </w:tcPr>
          <w:p>
            <w:pPr>
              <w:spacing w:line="300" w:lineRule="auto"/>
            </w:pPr>
          </w:p>
        </w:tc>
        <w:tc>
          <w:tcPr>
            <w:tcW w:w="125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" w:char="00A8"/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PETS3：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646" w:type="pct"/>
            <w:vMerge w:val="continue"/>
          </w:tcPr>
          <w:p>
            <w:pPr>
              <w:spacing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gridSpan w:val="2"/>
            <w:vMerge w:val="continue"/>
            <w:vAlign w:val="center"/>
          </w:tcPr>
          <w:p>
            <w:pPr>
              <w:spacing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pct"/>
            <w:gridSpan w:val="2"/>
            <w:vMerge w:val="continue"/>
          </w:tcPr>
          <w:p>
            <w:pPr>
              <w:spacing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" w:char="00A8"/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学位英语：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6" w:type="pct"/>
          </w:tcPr>
          <w:p>
            <w:pPr>
              <w:spacing w:before="240" w:line="300" w:lineRule="auto"/>
              <w:jc w:val="center"/>
              <w:rPr>
                <w:rFonts w:hint="eastAsia" w:ascii="Times New Roman" w:hAnsi="Times New Roman"/>
                <w:color w:val="000000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  <w:t>个人鉴定</w:t>
            </w:r>
          </w:p>
        </w:tc>
        <w:tc>
          <w:tcPr>
            <w:tcW w:w="4353" w:type="pct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Times New Roman" w:hAnsi="Times New Roman"/>
                <w:color w:val="00000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Times New Roman" w:hAnsi="Times New Roman"/>
                <w:color w:val="00000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Times New Roman" w:hAnsi="Times New Roman"/>
                <w:color w:val="000000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Cs w:val="24"/>
              </w:rPr>
              <w:t>本人已经仔细阅读《上海建桥学院成人高等教育学士学位授予工作实施细则》，符合申请条件，特向上海建桥学院继续教育学院申请学士学位。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Times New Roman" w:hAnsi="Times New Roman"/>
                <w:color w:val="00000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  <w:t xml:space="preserve">                    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center"/>
              <w:textAlignment w:val="auto"/>
              <w:rPr>
                <w:rFonts w:hint="eastAsia" w:ascii="Times New Roman" w:hAnsi="Times New Roman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C0000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C00000"/>
                <w:sz w:val="15"/>
                <w:szCs w:val="15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color w:val="C00000"/>
                <w:sz w:val="15"/>
                <w:szCs w:val="15"/>
                <w:lang w:val="en-US" w:eastAsia="zh-CN"/>
              </w:rPr>
              <w:t>手写正楷签名）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right"/>
              <w:textAlignment w:val="auto"/>
              <w:rPr>
                <w:rFonts w:hint="eastAsia" w:ascii="Times New Roman" w:hAnsi="Times New Roman"/>
                <w:color w:val="000000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6" w:type="pct"/>
          </w:tcPr>
          <w:p>
            <w:pPr>
              <w:spacing w:before="240" w:line="300" w:lineRule="auto"/>
              <w:jc w:val="center"/>
              <w:rPr>
                <w:rFonts w:hint="default" w:ascii="Times New Roman" w:hAnsi="Times New Roman"/>
                <w:color w:val="000000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  <w:t>学习站点审核意见</w:t>
            </w:r>
          </w:p>
        </w:tc>
        <w:tc>
          <w:tcPr>
            <w:tcW w:w="4353" w:type="pct"/>
            <w:gridSpan w:val="5"/>
          </w:tcPr>
          <w:p>
            <w:pPr>
              <w:spacing w:line="300" w:lineRule="auto"/>
              <w:jc w:val="right"/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</w:pPr>
          </w:p>
          <w:p>
            <w:pPr>
              <w:spacing w:line="300" w:lineRule="auto"/>
              <w:jc w:val="both"/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</w:pPr>
          </w:p>
          <w:p>
            <w:pPr>
              <w:spacing w:line="300" w:lineRule="auto"/>
              <w:jc w:val="right"/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</w:pPr>
          </w:p>
          <w:p>
            <w:pPr>
              <w:wordWrap w:val="0"/>
              <w:spacing w:line="300" w:lineRule="auto"/>
              <w:jc w:val="right"/>
              <w:rPr>
                <w:rFonts w:hint="default" w:ascii="Times New Roman" w:hAnsi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  <w:t xml:space="preserve">学习站点签名：               </w:t>
            </w:r>
          </w:p>
          <w:p>
            <w:pPr>
              <w:wordWrap w:val="0"/>
              <w:spacing w:line="300" w:lineRule="auto"/>
              <w:jc w:val="right"/>
              <w:rPr>
                <w:rFonts w:hint="default" w:ascii="Times New Roman" w:hAnsi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  <w:t xml:space="preserve">学习站点盖章：               </w:t>
            </w:r>
          </w:p>
          <w:p>
            <w:pPr>
              <w:spacing w:line="300" w:lineRule="auto"/>
              <w:jc w:val="right"/>
              <w:rPr>
                <w:rFonts w:hint="default" w:ascii="Times New Roman" w:hAnsi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6" w:type="pct"/>
          </w:tcPr>
          <w:p>
            <w:pPr>
              <w:spacing w:before="240" w:line="300" w:lineRule="auto"/>
              <w:jc w:val="center"/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  <w:t>院系意见</w:t>
            </w:r>
          </w:p>
        </w:tc>
        <w:tc>
          <w:tcPr>
            <w:tcW w:w="4353" w:type="pct"/>
            <w:gridSpan w:val="5"/>
          </w:tcPr>
          <w:p>
            <w:pPr>
              <w:spacing w:line="300" w:lineRule="auto"/>
              <w:rPr>
                <w:rFonts w:ascii="Times New Roman" w:hAnsi="Times New Roman"/>
                <w:color w:val="000000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color w:val="000000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color w:val="000000"/>
                <w:szCs w:val="24"/>
              </w:rPr>
            </w:pPr>
          </w:p>
          <w:p>
            <w:pPr>
              <w:wordWrap w:val="0"/>
              <w:spacing w:line="300" w:lineRule="auto"/>
              <w:jc w:val="right"/>
              <w:rPr>
                <w:rFonts w:hint="default" w:ascii="Times New Roman" w:hAnsi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  <w:t xml:space="preserve">学院审核签名：               </w:t>
            </w:r>
          </w:p>
          <w:p>
            <w:pPr>
              <w:wordWrap w:val="0"/>
              <w:spacing w:line="300" w:lineRule="auto"/>
              <w:jc w:val="right"/>
              <w:rPr>
                <w:rFonts w:hint="default" w:ascii="Times New Roman" w:hAnsi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  <w:t xml:space="preserve">学院盖章：               </w:t>
            </w:r>
          </w:p>
          <w:p>
            <w:pPr>
              <w:spacing w:line="300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  <w:t>年    月   日</w:t>
            </w:r>
          </w:p>
        </w:tc>
      </w:tr>
    </w:tbl>
    <w:p>
      <w:pPr>
        <w:spacing w:line="30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  <w:lang w:val="en-US" w:eastAsia="zh-CN"/>
        </w:rPr>
        <w:t>注：须附CET4、PETS3的成绩单（复印件）。</w:t>
      </w:r>
      <w:r>
        <w:rPr>
          <w:rFonts w:hint="eastAsia" w:ascii="Times New Roman" w:hAnsi="Times New Roman"/>
          <w:color w:val="000000"/>
          <w:szCs w:val="24"/>
        </w:rPr>
        <w:t xml:space="preserve">                              </w:t>
      </w:r>
    </w:p>
    <w:p>
      <w:pPr>
        <w:rPr>
          <w:rFonts w:hint="eastAsia"/>
        </w:rPr>
      </w:pPr>
      <w:r>
        <w:rPr>
          <w:rFonts w:hint="eastAsia" w:ascii="Times New Roman" w:hAnsi="Times New Roman"/>
          <w:color w:val="000000"/>
          <w:szCs w:val="24"/>
        </w:rPr>
        <w:t xml:space="preserve">                                                    </w:t>
      </w:r>
    </w:p>
    <w:sectPr>
      <w:headerReference r:id="rId3" w:type="default"/>
      <w:pgSz w:w="11906" w:h="16838"/>
      <w:pgMar w:top="1440" w:right="1800" w:bottom="1440" w:left="1800" w:header="624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right"/>
      <w:rPr>
        <w:rFonts w:hint="eastAsia" w:eastAsia="宋体"/>
        <w:u w:val="single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127250" cy="330200"/>
          <wp:effectExtent l="0" t="0" r="0" b="0"/>
          <wp:docPr id="2" name="图片 2" descr="继续教育学院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继续教育学院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7250" cy="33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2A"/>
    <w:rsid w:val="001836D3"/>
    <w:rsid w:val="00204A2A"/>
    <w:rsid w:val="007D3CEB"/>
    <w:rsid w:val="00DD6C9C"/>
    <w:rsid w:val="0F057349"/>
    <w:rsid w:val="119F46FC"/>
    <w:rsid w:val="40D86C87"/>
    <w:rsid w:val="4BD45C3B"/>
    <w:rsid w:val="6F7B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7">
    <w:name w:val="样式1 Char"/>
    <w:link w:val="8"/>
    <w:qFormat/>
    <w:uiPriority w:val="0"/>
    <w:rPr>
      <w:rFonts w:ascii="宋体" w:hAnsi="Arial" w:eastAsia="宋体" w:cs="宋体"/>
      <w:b/>
      <w:bCs/>
      <w:sz w:val="32"/>
      <w:szCs w:val="21"/>
      <w:lang w:val="zh-CN"/>
    </w:rPr>
  </w:style>
  <w:style w:type="paragraph" w:customStyle="1" w:styleId="8">
    <w:name w:val="样式1"/>
    <w:basedOn w:val="4"/>
    <w:link w:val="7"/>
    <w:uiPriority w:val="0"/>
    <w:pPr>
      <w:autoSpaceDE w:val="0"/>
      <w:autoSpaceDN w:val="0"/>
      <w:adjustRightInd w:val="0"/>
      <w:spacing w:line="500" w:lineRule="exact"/>
      <w:ind w:firstLine="420"/>
    </w:pPr>
    <w:rPr>
      <w:rFonts w:ascii="宋体" w:hAnsi="Arial" w:cs="宋体"/>
      <w:szCs w:val="21"/>
      <w:lang w:val="zh-CN"/>
    </w:rPr>
  </w:style>
  <w:style w:type="character" w:customStyle="1" w:styleId="9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249</Characters>
  <Lines>2</Lines>
  <Paragraphs>1</Paragraphs>
  <TotalTime>6</TotalTime>
  <ScaleCrop>false</ScaleCrop>
  <LinksUpToDate>false</LinksUpToDate>
  <CharactersWithSpaces>291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2021-03-17T02:10:00Z</dcterms:created>
  <dc:creator>AutoBVT</dc:creator>
  <cp:lastModifiedBy>WPS_1646495542</cp:lastModifiedBy>
  <dcterms:modified xsi:type="dcterms:W3CDTF">2022-03-21T06:26:12Z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B4078C4605AE4E5E912379A32624CE0A</vt:lpwstr>
  </property>
</Properties>
</file>