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上海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>建桥学院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继续教育学院学期课表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当代人才教学点</w:t>
      </w:r>
    </w:p>
    <w:tbl>
      <w:tblPr>
        <w:tblStyle w:val="2"/>
        <w:tblpPr w:leftFromText="180" w:rightFromText="180" w:vertAnchor="text" w:horzAnchor="page" w:tblpX="1617" w:tblpY="826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0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《大学英语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上课时间：18：00-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任课教师：陈彦会</w:t>
            </w:r>
          </w:p>
          <w:p>
            <w:pPr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9月11日-12月25日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经济学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2*16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朱敏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9月8日-12月22日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4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45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00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李雪莲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4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80" w:firstLineChars="6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《市场营销》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3*16</w:t>
            </w:r>
          </w:p>
          <w:p>
            <w:pPr>
              <w:rPr>
                <w:rFonts w:hint="default" w:asci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12：30-14：45</w:t>
            </w:r>
          </w:p>
          <w:p>
            <w:pPr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林云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1080" w:firstLineChars="6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4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物流管理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3*16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：吴勇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上课时间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-12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班级：工商企业管理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19级第2学期</w:t>
      </w:r>
      <w:r>
        <w:rPr>
          <w:rFonts w:ascii="楷体_GB2312" w:eastAsia="楷体_GB2312" w:cs="楷体_GB2312"/>
          <w:b/>
          <w:bCs/>
          <w:sz w:val="44"/>
          <w:szCs w:val="44"/>
        </w:rPr>
        <w:t xml:space="preserve">    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 xml:space="preserve"> </w:t>
      </w:r>
    </w:p>
    <w:p>
      <w:pPr>
        <w:rPr>
          <w:rFonts w:asci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上课地点：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瞿溪路809号5楼（地铁4号线鲁班路）</w:t>
      </w:r>
    </w:p>
    <w:p/>
    <w:sectPr>
      <w:pgSz w:w="11906" w:h="16838"/>
      <w:pgMar w:top="85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32D5"/>
    <w:rsid w:val="060F7321"/>
    <w:rsid w:val="0C010AEB"/>
    <w:rsid w:val="147C6195"/>
    <w:rsid w:val="163037DC"/>
    <w:rsid w:val="174D7F27"/>
    <w:rsid w:val="17F4424E"/>
    <w:rsid w:val="1D425D98"/>
    <w:rsid w:val="21D82EFF"/>
    <w:rsid w:val="235341A6"/>
    <w:rsid w:val="235F4E47"/>
    <w:rsid w:val="24A432D5"/>
    <w:rsid w:val="2E3D52DD"/>
    <w:rsid w:val="3C525A5C"/>
    <w:rsid w:val="4334777F"/>
    <w:rsid w:val="516D1369"/>
    <w:rsid w:val="53E47E8F"/>
    <w:rsid w:val="55C34BE2"/>
    <w:rsid w:val="62A24E0A"/>
    <w:rsid w:val="650E243E"/>
    <w:rsid w:val="727E3A13"/>
    <w:rsid w:val="79E1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2018-03-15T02:48:00Z</dcterms:created>
  <dc:creator>香香侠1382502519</dc:creator>
  <cp:lastModifiedBy>Li Wen</cp:lastModifiedBy>
  <cp:lastPrinted>2019-03-29T06:28:00Z</cp:lastPrinted>
  <dcterms:modified xsi:type="dcterms:W3CDTF">2019-11-25T03:13:30Z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